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Affidavit of Support - Key Elements Guide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What is an Affidavit of Support?</w:t>
      </w:r>
    </w:p>
    <w:p>
      <w:pPr>
        <w:spacing w:after="120"/>
      </w:pPr>
      <w:r>
        <w:t xml:space="preserve">An Affidavit of Support is a sworn statement by a financial sponsor guaranteeing that they will provide financial support to a visa applicant or immigrant. This document demonstrates that the beneficiary will not become a public charge.</w:t>
      </w:r>
    </w:p>
    <w:p>
      <w:pPr>
        <w:spacing w:after="120"/>
      </w:pPr>
    </w:p>
    <w:p>
      <w:pPr>
        <w:spacing w:after="120"/>
      </w:pPr>
      <w:r>
        <w:t xml:space="preserve">For nonimmigrant visas (B1/B2, etc.), Form I-134 "Declaration of Financial Support" is typically used.</w:t>
      </w:r>
    </w:p>
    <w:p>
      <w:pPr>
        <w:spacing w:after="120"/>
      </w:pPr>
      <w:r>
        <w:t xml:space="preserve">For immigrant visas (green cards), Form I-864 "Affidavit of Support Under Section 213A of the INA" is required.</w:t>
      </w:r>
    </w:p>
    <w:p>
      <w:pPr>
        <w:pStyle w:val="Heading2"/>
        <w:spacing w:before="300" w:after="200"/>
      </w:pPr>
      <w:r>
        <w:t xml:space="preserve">Key Elements to Include</w:t>
      </w:r>
    </w:p>
    <w:p>
      <w:pPr>
        <w:spacing w:after="120"/>
      </w:pPr>
      <w:r>
        <w:t xml:space="preserve">1. SPONSOR INFORMATION</w:t>
      </w:r>
    </w:p>
    <w:p>
      <w:pPr>
        <w:spacing w:after="120"/>
      </w:pPr>
      <w:r>
        <w:t xml:space="preserve">   • Full legal name</w:t>
      </w:r>
    </w:p>
    <w:p>
      <w:pPr>
        <w:spacing w:after="120"/>
      </w:pPr>
      <w:r>
        <w:t xml:space="preserve">   • Date of birth</w:t>
      </w:r>
    </w:p>
    <w:p>
      <w:pPr>
        <w:spacing w:after="120"/>
      </w:pPr>
      <w:r>
        <w:t xml:space="preserve">   • U.S. address</w:t>
      </w:r>
    </w:p>
    <w:p>
      <w:pPr>
        <w:spacing w:after="120"/>
      </w:pPr>
      <w:r>
        <w:t xml:space="preserve">   • Immigration status (U.S. citizen, permanent resident, etc.)</w:t>
      </w:r>
    </w:p>
    <w:p>
      <w:pPr>
        <w:spacing w:after="120"/>
      </w:pPr>
      <w:r>
        <w:t xml:space="preserve">   • Social Security Number</w:t>
      </w:r>
    </w:p>
    <w:p>
      <w:pPr>
        <w:spacing w:after="120"/>
      </w:pPr>
      <w:r>
        <w:t xml:space="preserve">   • Contact information</w:t>
      </w:r>
    </w:p>
    <w:p>
      <w:pPr>
        <w:spacing w:after="120"/>
      </w:pPr>
    </w:p>
    <w:p>
      <w:pPr>
        <w:spacing w:after="120"/>
      </w:pPr>
      <w:r>
        <w:t xml:space="preserve">2. BENEFICIARY INFORMATION</w:t>
      </w:r>
    </w:p>
    <w:p>
      <w:pPr>
        <w:spacing w:after="120"/>
      </w:pPr>
      <w:r>
        <w:t xml:space="preserve">   • Full legal name</w:t>
      </w:r>
    </w:p>
    <w:p>
      <w:pPr>
        <w:spacing w:after="120"/>
      </w:pPr>
      <w:r>
        <w:t xml:space="preserve">   • Date of birth</w:t>
      </w:r>
    </w:p>
    <w:p>
      <w:pPr>
        <w:spacing w:after="120"/>
      </w:pPr>
      <w:r>
        <w:t xml:space="preserve">   • Country of citizenship</w:t>
      </w:r>
    </w:p>
    <w:p>
      <w:pPr>
        <w:spacing w:after="120"/>
      </w:pPr>
      <w:r>
        <w:t xml:space="preserve">   • Relationship to sponsor</w:t>
      </w:r>
    </w:p>
    <w:p>
      <w:pPr>
        <w:spacing w:after="120"/>
      </w:pPr>
      <w:r>
        <w:t xml:space="preserve">   • Passport number</w:t>
      </w:r>
    </w:p>
    <w:p>
      <w:pPr>
        <w:spacing w:after="120"/>
      </w:pPr>
    </w:p>
    <w:p>
      <w:pPr>
        <w:spacing w:after="120"/>
      </w:pPr>
      <w:r>
        <w:t xml:space="preserve">3. FINANCIAL INFORMATION</w:t>
      </w:r>
    </w:p>
    <w:p>
      <w:pPr>
        <w:spacing w:after="120"/>
      </w:pPr>
      <w:r>
        <w:t xml:space="preserve">   • Annual income (must meet minimum requirements)</w:t>
      </w:r>
    </w:p>
    <w:p>
      <w:pPr>
        <w:spacing w:after="120"/>
      </w:pPr>
      <w:r>
        <w:t xml:space="preserve">   • Employment details</w:t>
      </w:r>
    </w:p>
    <w:p>
      <w:pPr>
        <w:spacing w:after="120"/>
      </w:pPr>
      <w:r>
        <w:t xml:space="preserve">   • Bank account balances</w:t>
      </w:r>
    </w:p>
    <w:p>
      <w:pPr>
        <w:spacing w:after="120"/>
      </w:pPr>
      <w:r>
        <w:t xml:space="preserve">   • Real estate holdings</w:t>
      </w:r>
    </w:p>
    <w:p>
      <w:pPr>
        <w:spacing w:after="120"/>
      </w:pPr>
      <w:r>
        <w:t xml:space="preserve">   • Other assets (investments, vehicles, etc.)</w:t>
      </w:r>
    </w:p>
    <w:p>
      <w:pPr>
        <w:spacing w:after="120"/>
      </w:pPr>
      <w:r>
        <w:t xml:space="preserve">   • Number of dependents</w:t>
      </w:r>
    </w:p>
    <w:p>
      <w:pPr>
        <w:spacing w:after="120"/>
      </w:pPr>
    </w:p>
    <w:p>
      <w:pPr>
        <w:spacing w:after="120"/>
      </w:pPr>
      <w:r>
        <w:t xml:space="preserve">4. SUPPORTING DOCUMENTS</w:t>
      </w:r>
    </w:p>
    <w:p>
      <w:pPr>
        <w:spacing w:after="120"/>
      </w:pPr>
      <w:r>
        <w:t xml:space="preserve">   • Most recent tax return (IRS Form 1040)</w:t>
      </w:r>
    </w:p>
    <w:p>
      <w:pPr>
        <w:spacing w:after="120"/>
      </w:pPr>
      <w:r>
        <w:t xml:space="preserve">   • W-2 forms or 1099s</w:t>
      </w:r>
    </w:p>
    <w:p>
      <w:pPr>
        <w:spacing w:after="120"/>
      </w:pPr>
      <w:r>
        <w:t xml:space="preserve">   • Letter from employer stating salary and position</w:t>
      </w:r>
    </w:p>
    <w:p>
      <w:pPr>
        <w:spacing w:after="120"/>
      </w:pPr>
      <w:r>
        <w:t xml:space="preserve">   • Bank statements (3-6 months)</w:t>
      </w:r>
    </w:p>
    <w:p>
      <w:pPr>
        <w:spacing w:after="120"/>
      </w:pPr>
      <w:r>
        <w:t xml:space="preserve">   • Proof of assets</w:t>
      </w:r>
    </w:p>
    <w:p>
      <w:pPr>
        <w:spacing w:after="120"/>
      </w:pPr>
      <w:r>
        <w:t xml:space="preserve">   • Copy of sponsor's immigration documents</w:t>
      </w:r>
    </w:p>
    <w:p>
      <w:pPr>
        <w:pStyle w:val="Heading2"/>
        <w:spacing w:before="300" w:after="200"/>
      </w:pPr>
      <w:r>
        <w:t xml:space="preserve">Income Requirements (I-864)</w:t>
      </w:r>
    </w:p>
    <w:p>
      <w:pPr>
        <w:spacing w:after="120"/>
      </w:pPr>
      <w:r>
        <w:t xml:space="preserve">For I-864, the sponsor's income must be at least 125% of the Federal Poverty Guidelines (100% if sponsor is active duty military).</w:t>
      </w:r>
    </w:p>
    <w:p>
      <w:pPr>
        <w:spacing w:after="120"/>
      </w:pPr>
    </w:p>
    <w:p>
      <w:pPr>
        <w:spacing w:after="120"/>
      </w:pPr>
      <w:r>
        <w:t xml:space="preserve">2024 Federal Poverty Guidelines (48 contiguous states):</w:t>
      </w:r>
    </w:p>
    <w:p>
      <w:pPr>
        <w:spacing w:after="120"/>
      </w:pPr>
      <w:r>
        <w:t xml:space="preserve">• Household of 2: $24,650 (125% = $30,812)</w:t>
      </w:r>
    </w:p>
    <w:p>
      <w:pPr>
        <w:spacing w:after="120"/>
      </w:pPr>
      <w:r>
        <w:t xml:space="preserve">• Household of 3: $31,075 (125% = $38,844)</w:t>
      </w:r>
    </w:p>
    <w:p>
      <w:pPr>
        <w:spacing w:after="120"/>
      </w:pPr>
      <w:r>
        <w:t xml:space="preserve">• Household of 4: $37,500 (125% = $46,875)</w:t>
      </w:r>
    </w:p>
    <w:p>
      <w:pPr>
        <w:spacing w:after="120"/>
      </w:pPr>
      <w:r>
        <w:t xml:space="preserve">• Add $6,425 for each additional person</w:t>
      </w:r>
    </w:p>
    <w:p>
      <w:pPr>
        <w:spacing w:after="120"/>
      </w:pPr>
    </w:p>
    <w:p>
      <w:pPr>
        <w:spacing w:after="120"/>
      </w:pPr>
      <w:r>
        <w:t xml:space="preserve">Note: Check current guidelines at https://aspe.hhs.gov/poverty-guidelines</w:t>
      </w:r>
    </w:p>
    <w:p>
      <w:pPr>
        <w:pStyle w:val="Heading2"/>
        <w:spacing w:before="300" w:after="200"/>
      </w:pPr>
      <w:r>
        <w:t xml:space="preserve">Legal Obligations</w:t>
      </w:r>
    </w:p>
    <w:p>
      <w:pPr>
        <w:spacing w:after="120"/>
      </w:pPr>
      <w:r>
        <w:t xml:space="preserve">By signing an Affidavit of Support (I-864), the sponsor agrees to:</w:t>
      </w:r>
    </w:p>
    <w:p>
      <w:pPr>
        <w:spacing w:after="120"/>
      </w:pPr>
    </w:p>
    <w:p>
      <w:pPr>
        <w:spacing w:after="120"/>
      </w:pPr>
      <w:r>
        <w:t xml:space="preserve">• Maintain the beneficiary at an income of at least 125% of the poverty line</w:t>
      </w:r>
    </w:p>
    <w:p>
      <w:pPr>
        <w:spacing w:after="120"/>
      </w:pPr>
      <w:r>
        <w:t xml:space="preserve">• Reimburse any government agency that provides means-tested public benefits</w:t>
      </w:r>
    </w:p>
    <w:p>
      <w:pPr>
        <w:spacing w:after="120"/>
      </w:pPr>
      <w:r>
        <w:t xml:space="preserve">• The obligation continues until the beneficiary becomes a U.S. citizen, earns 40 work quarters, departs the U.S. permanently, or dies</w:t>
      </w:r>
    </w:p>
    <w:p>
      <w:pPr>
        <w:spacing w:after="120"/>
      </w:pPr>
    </w:p>
    <w:p>
      <w:pPr>
        <w:spacing w:after="120"/>
      </w:pPr>
      <w:r>
        <w:t xml:space="preserve">WARNING: This is a legally enforceable contract. The government or the sponsored immigrant can sue to enforce it.</w:t>
      </w:r>
    </w:p>
    <w:p>
      <w:pPr>
        <w:pStyle w:val="Heading2"/>
        <w:spacing w:before="300" w:after="200"/>
      </w:pPr>
      <w:r>
        <w:t xml:space="preserve">Declaration Template</w:t>
      </w:r>
    </w:p>
    <w:p>
      <w:pPr>
        <w:spacing w:after="120"/>
      </w:pPr>
      <w:r>
        <w:t xml:space="preserve">I, [Sponsor's Full Name], declare under penalty of perjury under the laws of the United States that:</w:t>
      </w:r>
    </w:p>
    <w:p>
      <w:pPr>
        <w:spacing w:after="120"/>
      </w:pPr>
    </w:p>
    <w:p>
      <w:pPr>
        <w:spacing w:after="120"/>
      </w:pPr>
      <w:r>
        <w:t xml:space="preserve">1. I am a [U.S. Citizen / Lawful Permanent Resident] of the United States.</w:t>
      </w:r>
    </w:p>
    <w:p>
      <w:pPr>
        <w:spacing w:after="120"/>
      </w:pPr>
    </w:p>
    <w:p>
      <w:pPr>
        <w:spacing w:after="120"/>
      </w:pPr>
      <w:r>
        <w:t xml:space="preserve">2. I am sponsoring [Beneficiary's Full Name] for [visa type / immigrant status].</w:t>
      </w:r>
    </w:p>
    <w:p>
      <w:pPr>
        <w:spacing w:after="120"/>
      </w:pPr>
    </w:p>
    <w:p>
      <w:pPr>
        <w:spacing w:after="120"/>
      </w:pPr>
      <w:r>
        <w:t xml:space="preserve">3. I have the financial means to support [him/her/them] and will provide financial support as needed to ensure [he/she/they] will not become a public charge.</w:t>
      </w:r>
    </w:p>
    <w:p>
      <w:pPr>
        <w:spacing w:after="120"/>
      </w:pPr>
    </w:p>
    <w:p>
      <w:pPr>
        <w:spacing w:after="120"/>
      </w:pPr>
      <w:r>
        <w:t xml:space="preserve">4. My annual income is $[Amount], which is [above/at] the required threshold.</w:t>
      </w:r>
    </w:p>
    <w:p>
      <w:pPr>
        <w:spacing w:after="120"/>
      </w:pPr>
    </w:p>
    <w:p>
      <w:pPr>
        <w:spacing w:after="120"/>
      </w:pPr>
      <w:r>
        <w:t xml:space="preserve">5. I understand that this obligation may be enforced by the sponsored immigrant or any federal, state, or local agency that provides public benefits.</w:t>
      </w:r>
    </w:p>
    <w:p>
      <w:pPr>
        <w:spacing w:after="120"/>
      </w:pPr>
    </w:p>
    <w:p>
      <w:pPr>
        <w:spacing w:after="120"/>
      </w:pPr>
      <w:r>
        <w:t xml:space="preserve">6. All information provided in this affidavit is true and correct to the best of my knowledge.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Signature of Sponsor</w:t>
      </w:r>
    </w:p>
    <w:p>
      <w:pPr>
        <w:spacing w:after="120"/>
      </w:pPr>
    </w:p>
    <w:p>
      <w:pPr>
        <w:spacing w:after="120"/>
      </w:pPr>
      <w:r>
        <w:t xml:space="preserve">[Printed Name]</w:t>
      </w: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  <w:r>
        <w:t xml:space="preserve">[Notarization may be required - check specific form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2026-01-27T01:46:05.102Z</dcterms:created>
  <dcterms:modified xsi:type="dcterms:W3CDTF">2026-01-27T01:46:05.102Z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