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SÖZLEŞME FESİH BİLDİRİMİ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Resmi Sözleşme Fesih İhbarı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[Tarih: ___/___/______]</w:t>
      </w:r>
    </w:p>
    <w:p>
      <w:pPr>
        <w:spacing w:after="120"/>
      </w:pPr>
      <w:r>
        <w:t xml:space="preserve">İADELİ TAAHHÜTLÜ / E-POSTA İLE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[Muhatap Adı / Şirket]</w:t>
      </w:r>
    </w:p>
    <w:p>
      <w:pPr>
        <w:spacing w:after="120"/>
      </w:pPr>
      <w:r>
        <w:rPr>
          <w:highlight w:val="yellow"/>
          <w:highlightCs w:val="yellow"/>
        </w:rPr>
        <w:t xml:space="preserve">[Muhatap Adresi]</w:t>
      </w:r>
    </w:p>
    <w:p>
      <w:pPr>
        <w:spacing w:after="120"/>
      </w:pPr>
      <w:r>
        <w:rPr>
          <w:highlight w:val="yellow"/>
          <w:highlightCs w:val="yellow"/>
        </w:rPr>
        <w:t xml:space="preserve">[Şehir, Eyalet/İl, Posta Kodu]</w:t>
      </w:r>
    </w:p>
    <w:p>
      <w:pPr>
        <w:pStyle w:val="Heading2"/>
        <w:spacing w:before="300" w:after="200"/>
      </w:pPr>
      <w:r>
        <w:t xml:space="preserve">KONU: [Sözleşme Adı] Fesih Bildirimi</w:t>
      </w:r>
    </w:p>
    <w:p>
      <w:pPr>
        <w:spacing w:after="120"/>
      </w:pPr>
      <w:r>
        <w:rPr>
          <w:highlight w:val="yellow"/>
          <w:highlightCs w:val="yellow"/>
        </w:rPr>
        <w:t xml:space="preserve">[Sözleşme Tarihi: ___/___/______]</w:t>
      </w:r>
    </w:p>
    <w:p>
      <w:pPr>
        <w:spacing w:after="120"/>
      </w:pPr>
      <w:r>
        <w:rPr>
          <w:highlight w:val="yellow"/>
          <w:highlightCs w:val="yellow"/>
        </w:rPr>
        <w:t xml:space="preserve">[Sözleşme Referans Numarası (varsa): _______________]</w:t>
      </w:r>
    </w:p>
    <w:p>
      <w:pPr>
        <w:spacing w:after="120"/>
      </w:pPr>
      <w:r>
        <w:t xml:space="preserve">Sayın [Muhatap Adı],</w:t>
      </w:r>
    </w:p>
    <w:p>
      <w:pPr>
        <w:spacing w:after="120"/>
      </w:pPr>
    </w:p>
    <w:p>
      <w:pPr>
        <w:spacing w:after="120"/>
      </w:pPr>
      <w:r>
        <w:t xml:space="preserve">İşbu mektup, [Adınız / Şirket] tarafından yukarıda referans verilen sözleşmenin [fesih geçerlilik tarihi] itibarıyla feshedildiğine dair resmi bildirim niteliğindedir.</w:t>
      </w:r>
    </w:p>
    <w:p>
      <w:pPr>
        <w:pStyle w:val="Heading2"/>
        <w:spacing w:before="300" w:after="200"/>
      </w:pPr>
      <w:r>
        <w:t xml:space="preserve">Fesih Gerekçesi</w:t>
      </w:r>
    </w:p>
    <w:p>
      <w:pPr>
        <w:spacing w:after="120"/>
      </w:pPr>
      <w:r>
        <w:t xml:space="preserve">Lütfen uygulanabilir gerekçeyi seçin:</w:t>
      </w:r>
    </w:p>
    <w:p>
      <w:pPr>
        <w:spacing w:after="120"/>
      </w:pPr>
    </w:p>
    <w:p>
      <w:pPr>
        <w:spacing w:after="120"/>
      </w:pPr>
      <w:r>
        <w:t xml:space="preserve">☐ Sözleşmenin [___] Maddesi uyarınca kolaylık feshi.</w:t>
      </w:r>
    </w:p>
    <w:p>
      <w:pPr>
        <w:spacing w:after="120"/>
      </w:pPr>
      <w:r>
        <w:t xml:space="preserve">☐ Esaslı ihlal nedeniyle haklı fesih: [ihlali açıklayın].</w:t>
      </w:r>
    </w:p>
    <w:p>
      <w:pPr>
        <w:spacing w:after="120"/>
      </w:pPr>
      <w:r>
        <w:t xml:space="preserve">☐ Sözleşmenin [___] Maddesinde belirtilen ihbar süresinin dolması üzerine fesih.</w:t>
      </w:r>
    </w:p>
    <w:p>
      <w:pPr>
        <w:spacing w:after="120"/>
      </w:pPr>
      <w:r>
        <w:t xml:space="preserve">☐ Karşılıklı anlaşma ile fesih.</w:t>
      </w:r>
    </w:p>
    <w:p>
      <w:pPr>
        <w:spacing w:after="120"/>
      </w:pPr>
      <w:r>
        <w:t xml:space="preserve">☐ Diğer: _______________________________________________</w:t>
      </w:r>
    </w:p>
    <w:p>
      <w:pPr>
        <w:pStyle w:val="Heading2"/>
        <w:spacing w:before="300" w:after="200"/>
      </w:pPr>
      <w:r>
        <w:t xml:space="preserve">Gerekli İşlemler</w:t>
      </w:r>
    </w:p>
    <w:p>
      <w:pPr>
        <w:spacing w:after="120"/>
      </w:pPr>
      <w:r>
        <w:t xml:space="preserve">Fesih üzerine aşağıdaki işlemlerin yapılması gerekmektedir:</w:t>
      </w:r>
    </w:p>
    <w:p>
      <w:pPr>
        <w:spacing w:after="120"/>
      </w:pPr>
    </w:p>
    <w:p>
      <w:pPr>
        <w:spacing w:after="120"/>
      </w:pPr>
      <w:r>
        <w:t xml:space="preserve">1. [Gizli bilgi / materyallerin iadesi]</w:t>
      </w:r>
    </w:p>
    <w:p>
      <w:pPr>
        <w:spacing w:after="120"/>
      </w:pPr>
      <w:r>
        <w:t xml:space="preserve">2. [Fesih tarihine kadar olan ödenmemiş faturaların / ücretlerin ödenmesi]</w:t>
      </w:r>
    </w:p>
    <w:p>
      <w:pPr>
        <w:spacing w:after="120"/>
      </w:pPr>
      <w:r>
        <w:t xml:space="preserve">3. [Hizmetlerin / teslimatların devri]</w:t>
      </w:r>
    </w:p>
    <w:p>
      <w:pPr>
        <w:spacing w:after="120"/>
      </w:pPr>
      <w:r>
        <w:t xml:space="preserve">4. [Diğer yükümlülükler: _______________________________________________]</w:t>
      </w:r>
    </w:p>
    <w:p>
      <w:pPr>
        <w:pStyle w:val="Heading2"/>
        <w:spacing w:before="300" w:after="200"/>
      </w:pPr>
      <w:r>
        <w:t xml:space="preserve">Yürürlükte Kalan Hükümler</w:t>
      </w:r>
    </w:p>
    <w:p>
      <w:pPr>
        <w:spacing w:after="120"/>
      </w:pPr>
      <w:r>
        <w:t xml:space="preserve">Sözleşmenin aşağıdaki hükümleri fesihten sonra da yürürlükte kalacaktır: [gizlilik, tazminat, uygulanacak hukuk, uyuşmazlık çözümü vb. bölümleri listeleyin].</w:t>
      </w:r>
    </w:p>
    <w:p>
      <w:pPr>
        <w:spacing w:after="120"/>
      </w:pPr>
      <w:r>
        <w:t xml:space="preserve">Bu bildirimin alındığını ve yukarıdaki gerekliliklere uyum sağlayacağınızı teyit etmenizi rica ederim.</w:t>
      </w:r>
    </w:p>
    <w:p>
      <w:pPr>
        <w:spacing w:after="120"/>
      </w:pPr>
    </w:p>
    <w:p>
      <w:pPr>
        <w:spacing w:after="120"/>
      </w:pPr>
      <w:r>
        <w:t xml:space="preserve">Saygılarımla,</w:t>
      </w:r>
    </w:p>
    <w:p>
      <w:pPr>
        <w:spacing w:after="120"/>
      </w:pPr>
      <w:r>
        <w:rPr>
          <w:highlight w:val="yellow"/>
          <w:highlightCs w:val="yellow"/>
        </w:rPr>
        <w:t xml:space="preserve">[Adınız / Şirket]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[Unvan]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[Telefon / E-posta]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2026-02-05T02:51:09.193Z</dcterms:created>
  <dcterms:modified xsi:type="dcterms:W3CDTF">2026-02-05T02:51:09.193Z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