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W-8BEN EKLERİ KONTROL LİSTESİ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Şablon — W-8BEN Destekleyici Belgeler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Amaç</w:t>
      </w:r>
    </w:p>
    <w:p>
      <w:pPr>
        <w:spacing w:after="120"/>
      </w:pPr>
      <w:r>
        <w:t xml:space="preserve">Bu kontrol listesini, Form W-8BEN (ABD Vergi Stopajı ve Raporlaması İçin Yararlanıcı Mal Sahibinin Yabancı Statü Belgesi) gönderirken gerekli tüm eklere sahip olduğunuzdan emin olmak için kullanın.</w:t>
      </w:r>
    </w:p>
    <w:p>
      <w:pPr>
        <w:pStyle w:val="Heading2"/>
        <w:spacing w:before="300" w:after="200"/>
      </w:pPr>
      <w:r>
        <w:t xml:space="preserve">Mükellef Bilgileri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Alan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Bilgileriniz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Tam Yasal Ad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Vatandaşlık Ülkesi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Yabancı Vergi Kimlik Numarası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Doğum Tarihi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Daimi İkamet Adresi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Gerekli Ek Belgeler</w:t>
      </w:r>
    </w:p>
    <w:p>
      <w:pPr>
        <w:spacing w:after="120"/>
      </w:pPr>
      <w:r>
        <w:t xml:space="preserve">☐ Doldurulmuş Form W-8BEN (tüm bölümler eksiksiz)</w:t>
      </w:r>
    </w:p>
    <w:p>
      <w:pPr>
        <w:spacing w:after="120"/>
      </w:pPr>
      <w:r>
        <w:t xml:space="preserve">☐ Pasaport kopyası (kimlik sayfası)</w:t>
      </w:r>
    </w:p>
    <w:p>
      <w:pPr>
        <w:spacing w:after="120"/>
      </w:pPr>
      <w:r>
        <w:t xml:space="preserve">☐ Yabancı vergi mukimliği belgesi (anlaşma avantajı talep ediliyorsa)</w:t>
      </w:r>
    </w:p>
    <w:p>
      <w:pPr>
        <w:spacing w:after="120"/>
      </w:pPr>
      <w:r>
        <w:t xml:space="preserve">☐ Yabancı Vergi Kimlik Numarası belgesi</w:t>
      </w:r>
    </w:p>
    <w:p>
      <w:pPr>
        <w:spacing w:after="120"/>
      </w:pPr>
      <w:r>
        <w:t xml:space="preserve">☐ Ülke vergi dairesinden vergi mukimliği yazısı (varsa)</w:t>
      </w:r>
    </w:p>
    <w:p>
      <w:pPr>
        <w:pStyle w:val="Heading2"/>
        <w:spacing w:before="300" w:after="200"/>
      </w:pPr>
      <w:r>
        <w:t xml:space="preserve">Anlaşma Avantajı Talepleri (Bölüm II)</w:t>
      </w:r>
    </w:p>
    <w:p>
      <w:pPr>
        <w:spacing w:after="120"/>
      </w:pPr>
      <w:r>
        <w:t xml:space="preserve">☐ Anlaşma ülkesini belirtin (ör. Türkiye — TIAS 10205)</w:t>
      </w:r>
    </w:p>
    <w:p>
      <w:pPr>
        <w:spacing w:after="120"/>
      </w:pPr>
      <w:r>
        <w:t xml:space="preserve">☐ Anlaşmanın ilgili madde ve paragrafını belirtin</w:t>
      </w:r>
    </w:p>
    <w:p>
      <w:pPr>
        <w:spacing w:after="120"/>
      </w:pPr>
      <w:r>
        <w:t xml:space="preserve">☐ Talep edilen stopaj oranını yazın</w:t>
      </w:r>
    </w:p>
    <w:p>
      <w:pPr>
        <w:spacing w:after="120"/>
      </w:pPr>
      <w:r>
        <w:t xml:space="preserve">☐ Gelir türünü açıklayın (temettü, faiz, telif, hizmet)</w:t>
      </w:r>
    </w:p>
    <w:p>
      <w:pPr>
        <w:spacing w:after="120"/>
      </w:pPr>
      <w:r>
        <w:t xml:space="preserve">☐ Anlaşma avantajı uygunluk açıklamasını ekleyin</w:t>
      </w:r>
    </w:p>
    <w:p>
      <w:pPr>
        <w:pStyle w:val="Heading2"/>
        <w:spacing w:before="300" w:after="200"/>
      </w:pPr>
      <w:r>
        <w:t xml:space="preserve">Gönderim Notları</w:t>
      </w:r>
    </w:p>
    <w:p>
      <w:pPr>
        <w:spacing w:after="120"/>
      </w:pPr>
      <w:r>
        <w:t xml:space="preserve">• W-8BEN imza tarihinden itibaren 3 takvim yılı geçerlidir.</w:t>
      </w:r>
    </w:p>
    <w:p>
      <w:pPr>
        <w:spacing w:after="120"/>
      </w:pPr>
      <w:r>
        <w:t xml:space="preserve">• Bilgilerde değişiklik olması halinde yeni form gerekir.</w:t>
      </w:r>
    </w:p>
    <w:p>
      <w:pPr>
        <w:spacing w:after="120"/>
      </w:pPr>
      <w:r>
        <w:t xml:space="preserve">• Stopaj sorumlusu (ödeyici) formu saklar — doğrudan IRS'e gönderilmez.</w:t>
      </w:r>
    </w:p>
    <w:p>
      <w:pPr>
        <w:spacing w:after="120"/>
      </w:pPr>
      <w:r>
        <w:t xml:space="preserve">• Tüzel kişiler için Form W-8BEN-E kullanılır.</w:t>
      </w:r>
    </w:p>
    <w:p>
      <w:pPr>
        <w:spacing w:after="120"/>
      </w:pPr>
      <w:r>
        <w:rPr>
          <w:highlight w:val="yellow"/>
          <w:highlightCs w:val="yellow"/>
        </w:rPr>
        <w:t xml:space="preserve">[İmza] _________________________ Tarih: ___/___/______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2026-02-05T02:51:09.070Z</dcterms:created>
  <dcterms:modified xsi:type="dcterms:W3CDTF">2026-02-05T02:51:09.070Z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